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E2" w:rsidRDefault="000745E2" w:rsidP="000745E2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08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45E2" w:rsidRDefault="000745E2" w:rsidP="000745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контрольных з</w:t>
      </w:r>
      <w:r w:rsidR="00022774">
        <w:rPr>
          <w:rFonts w:ascii="Times New Roman" w:hAnsi="Times New Roman" w:cs="Times New Roman"/>
          <w:sz w:val="24"/>
          <w:szCs w:val="24"/>
        </w:rPr>
        <w:t>амеров, проведённых 18 декабря</w:t>
      </w:r>
      <w:r w:rsidR="005F7274">
        <w:rPr>
          <w:rFonts w:ascii="Times New Roman" w:hAnsi="Times New Roman" w:cs="Times New Roman"/>
          <w:sz w:val="24"/>
          <w:szCs w:val="24"/>
        </w:rPr>
        <w:t xml:space="preserve"> 2019</w:t>
      </w:r>
      <w:r>
        <w:rPr>
          <w:rFonts w:ascii="Times New Roman" w:hAnsi="Times New Roman" w:cs="Times New Roman"/>
          <w:sz w:val="24"/>
          <w:szCs w:val="24"/>
        </w:rPr>
        <w:t xml:space="preserve"> года выявлено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745E2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превышение или понижение напряжения в контрольных точках, относительно утверждённого графика напряжений.</w:t>
      </w:r>
    </w:p>
    <w:p w:rsidR="000745E2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линий электропередач, токовая нагрузка </w:t>
      </w:r>
      <w:r w:rsidR="00BF07F1">
        <w:rPr>
          <w:rFonts w:ascii="Times New Roman" w:hAnsi="Times New Roman" w:cs="Times New Roman"/>
          <w:sz w:val="24"/>
          <w:szCs w:val="24"/>
        </w:rPr>
        <w:t xml:space="preserve">которых превышает 90% длительно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допустимой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745E2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выявлены силовые трансформаторы с загрузкой более 60% .</w:t>
      </w:r>
    </w:p>
    <w:p w:rsidR="000745E2" w:rsidRPr="00FB4D77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Управляемый шунтирующий реактор, установленный на ПС 110 кВ «Усть-Кулом» находился в автоматическом режиме работы. Уставка поддержания напряжения –115 кВ.</w:t>
      </w:r>
    </w:p>
    <w:p w:rsidR="00022774" w:rsidRDefault="00022774">
      <w:bookmarkStart w:id="0" w:name="_GoBack"/>
      <w:bookmarkEnd w:id="0"/>
    </w:p>
    <w:sectPr w:rsidR="0002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C3695"/>
    <w:multiLevelType w:val="hybridMultilevel"/>
    <w:tmpl w:val="08EE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EB8"/>
    <w:rsid w:val="00022774"/>
    <w:rsid w:val="000745E2"/>
    <w:rsid w:val="003041A5"/>
    <w:rsid w:val="005F7274"/>
    <w:rsid w:val="00983EB8"/>
    <w:rsid w:val="00BF07F1"/>
    <w:rsid w:val="00F3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Коншин Денис Иванович</dc:creator>
  <cp:keywords/>
  <dc:description/>
  <cp:lastModifiedBy>Коншин Денис Иванович</cp:lastModifiedBy>
  <cp:revision>4</cp:revision>
  <dcterms:created xsi:type="dcterms:W3CDTF">2019-08-08T10:29:00Z</dcterms:created>
  <dcterms:modified xsi:type="dcterms:W3CDTF">2020-02-11T05:45:00Z</dcterms:modified>
</cp:coreProperties>
</file>